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1D" w:rsidRDefault="00AC2F1D" w:rsidP="003C60D4">
      <w:pPr>
        <w:jc w:val="center"/>
        <w:rPr>
          <w:sz w:val="36"/>
          <w:szCs w:val="36"/>
        </w:rPr>
      </w:pPr>
    </w:p>
    <w:p w:rsidR="00AC2F1D" w:rsidRDefault="00AC2F1D" w:rsidP="003C60D4">
      <w:pPr>
        <w:jc w:val="center"/>
        <w:rPr>
          <w:sz w:val="36"/>
          <w:szCs w:val="36"/>
        </w:rPr>
      </w:pP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Default="00CF4B96">
      <w:pPr>
        <w:pStyle w:val="ad"/>
      </w:pPr>
      <w:r>
        <w:t>Оглавление</w:t>
      </w:r>
    </w:p>
    <w:p w:rsidR="008E1FC1" w:rsidRDefault="00CB45F8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9F56CB">
        <w:fldChar w:fldCharType="begin"/>
      </w:r>
      <w:r w:rsidR="00CF4B96" w:rsidRPr="009F56CB">
        <w:instrText xml:space="preserve"> TOC \o "1-3" \h \z \u </w:instrText>
      </w:r>
      <w:r w:rsidRPr="009F56CB">
        <w:fldChar w:fldCharType="separate"/>
      </w:r>
      <w:hyperlink w:anchor="_Toc21089537" w:history="1">
        <w:r w:rsidR="008E1FC1" w:rsidRPr="00170E60">
          <w:rPr>
            <w:rStyle w:val="ae"/>
          </w:rPr>
          <w:t>Учебная (технологическая) практика - Б2.О.01(У)</w:t>
        </w:r>
        <w:r w:rsidR="008E1FC1">
          <w:rPr>
            <w:webHidden/>
          </w:rPr>
          <w:tab/>
        </w:r>
        <w:r>
          <w:rPr>
            <w:webHidden/>
          </w:rPr>
          <w:fldChar w:fldCharType="begin"/>
        </w:r>
        <w:r w:rsidR="008E1FC1">
          <w:rPr>
            <w:webHidden/>
          </w:rPr>
          <w:instrText xml:space="preserve"> PAGEREF _Toc21089537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1FC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E1FC1" w:rsidRDefault="00E44A98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1089538" w:history="1">
        <w:r w:rsidR="008E1FC1" w:rsidRPr="00170E60">
          <w:rPr>
            <w:rStyle w:val="ae"/>
          </w:rPr>
          <w:t>Научно-исследовательская работа (получение первичных навыков научно-исследовательской работы) - Б2.В.01(У)</w:t>
        </w:r>
        <w:r w:rsidR="008E1FC1">
          <w:rPr>
            <w:webHidden/>
          </w:rPr>
          <w:tab/>
        </w:r>
        <w:r w:rsidR="00CB45F8">
          <w:rPr>
            <w:webHidden/>
          </w:rPr>
          <w:fldChar w:fldCharType="begin"/>
        </w:r>
        <w:r w:rsidR="008E1FC1">
          <w:rPr>
            <w:webHidden/>
          </w:rPr>
          <w:instrText xml:space="preserve"> PAGEREF _Toc21089538 \h </w:instrText>
        </w:r>
        <w:r w:rsidR="00CB45F8">
          <w:rPr>
            <w:webHidden/>
          </w:rPr>
        </w:r>
        <w:r w:rsidR="00CB45F8">
          <w:rPr>
            <w:webHidden/>
          </w:rPr>
          <w:fldChar w:fldCharType="separate"/>
        </w:r>
        <w:r w:rsidR="008E1FC1">
          <w:rPr>
            <w:webHidden/>
          </w:rPr>
          <w:t>3</w:t>
        </w:r>
        <w:r w:rsidR="00CB45F8">
          <w:rPr>
            <w:webHidden/>
          </w:rPr>
          <w:fldChar w:fldCharType="end"/>
        </w:r>
      </w:hyperlink>
    </w:p>
    <w:p w:rsidR="008E1FC1" w:rsidRDefault="00E44A98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1089539" w:history="1">
        <w:r w:rsidR="008E1FC1" w:rsidRPr="00170E60">
          <w:rPr>
            <w:rStyle w:val="ae"/>
          </w:rPr>
          <w:t>Научно-исследовательская работа - Б2.В.02(П)</w:t>
        </w:r>
        <w:r w:rsidR="008E1FC1">
          <w:rPr>
            <w:webHidden/>
          </w:rPr>
          <w:tab/>
        </w:r>
        <w:r w:rsidR="00CB45F8">
          <w:rPr>
            <w:webHidden/>
          </w:rPr>
          <w:fldChar w:fldCharType="begin"/>
        </w:r>
        <w:r w:rsidR="008E1FC1">
          <w:rPr>
            <w:webHidden/>
          </w:rPr>
          <w:instrText xml:space="preserve"> PAGEREF _Toc21089539 \h </w:instrText>
        </w:r>
        <w:r w:rsidR="00CB45F8">
          <w:rPr>
            <w:webHidden/>
          </w:rPr>
        </w:r>
        <w:r w:rsidR="00CB45F8">
          <w:rPr>
            <w:webHidden/>
          </w:rPr>
          <w:fldChar w:fldCharType="separate"/>
        </w:r>
        <w:r w:rsidR="008E1FC1">
          <w:rPr>
            <w:webHidden/>
          </w:rPr>
          <w:t>5</w:t>
        </w:r>
        <w:r w:rsidR="00CB45F8">
          <w:rPr>
            <w:webHidden/>
          </w:rPr>
          <w:fldChar w:fldCharType="end"/>
        </w:r>
      </w:hyperlink>
    </w:p>
    <w:p w:rsidR="008E1FC1" w:rsidRDefault="00E44A98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1089540" w:history="1">
        <w:r w:rsidR="008E1FC1" w:rsidRPr="00170E60">
          <w:rPr>
            <w:rStyle w:val="ae"/>
          </w:rPr>
          <w:t>Научно-исследовательская практика - Б2.В.03(П)</w:t>
        </w:r>
        <w:r w:rsidR="008E1FC1">
          <w:rPr>
            <w:webHidden/>
          </w:rPr>
          <w:tab/>
        </w:r>
        <w:r w:rsidR="00CB45F8">
          <w:rPr>
            <w:webHidden/>
          </w:rPr>
          <w:fldChar w:fldCharType="begin"/>
        </w:r>
        <w:r w:rsidR="008E1FC1">
          <w:rPr>
            <w:webHidden/>
          </w:rPr>
          <w:instrText xml:space="preserve"> PAGEREF _Toc21089540 \h </w:instrText>
        </w:r>
        <w:r w:rsidR="00CB45F8">
          <w:rPr>
            <w:webHidden/>
          </w:rPr>
        </w:r>
        <w:r w:rsidR="00CB45F8">
          <w:rPr>
            <w:webHidden/>
          </w:rPr>
          <w:fldChar w:fldCharType="separate"/>
        </w:r>
        <w:r w:rsidR="008E1FC1">
          <w:rPr>
            <w:webHidden/>
          </w:rPr>
          <w:t>6</w:t>
        </w:r>
        <w:r w:rsidR="00CB45F8">
          <w:rPr>
            <w:webHidden/>
          </w:rPr>
          <w:fldChar w:fldCharType="end"/>
        </w:r>
      </w:hyperlink>
    </w:p>
    <w:p w:rsidR="008E1FC1" w:rsidRDefault="00E44A98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21089541" w:history="1">
        <w:r w:rsidR="008E1FC1" w:rsidRPr="00170E60">
          <w:rPr>
            <w:rStyle w:val="ae"/>
          </w:rPr>
          <w:t>Преддипломная практика - Б2.О.02(Пд)</w:t>
        </w:r>
        <w:r w:rsidR="008E1FC1">
          <w:rPr>
            <w:webHidden/>
          </w:rPr>
          <w:tab/>
        </w:r>
        <w:r w:rsidR="00CB45F8">
          <w:rPr>
            <w:webHidden/>
          </w:rPr>
          <w:fldChar w:fldCharType="begin"/>
        </w:r>
        <w:r w:rsidR="008E1FC1">
          <w:rPr>
            <w:webHidden/>
          </w:rPr>
          <w:instrText xml:space="preserve"> PAGEREF _Toc21089541 \h </w:instrText>
        </w:r>
        <w:r w:rsidR="00CB45F8">
          <w:rPr>
            <w:webHidden/>
          </w:rPr>
        </w:r>
        <w:r w:rsidR="00CB45F8">
          <w:rPr>
            <w:webHidden/>
          </w:rPr>
          <w:fldChar w:fldCharType="separate"/>
        </w:r>
        <w:r w:rsidR="008E1FC1">
          <w:rPr>
            <w:webHidden/>
          </w:rPr>
          <w:t>7</w:t>
        </w:r>
        <w:r w:rsidR="00CB45F8">
          <w:rPr>
            <w:webHidden/>
          </w:rPr>
          <w:fldChar w:fldCharType="end"/>
        </w:r>
      </w:hyperlink>
    </w:p>
    <w:p w:rsidR="00CF4B96" w:rsidRPr="009F56CB" w:rsidRDefault="00CB45F8">
      <w:r w:rsidRPr="009F56CB">
        <w:fldChar w:fldCharType="end"/>
      </w:r>
    </w:p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5E0451" w:rsidRPr="005E0451" w:rsidRDefault="00D62A82" w:rsidP="005E0451">
      <w:pPr>
        <w:pStyle w:val="2"/>
      </w:pPr>
      <w:bookmarkStart w:id="0" w:name="_Toc21089537"/>
      <w:r>
        <w:lastRenderedPageBreak/>
        <w:t>Учебная (технологическая) практика - Б</w:t>
      </w:r>
      <w:proofErr w:type="gramStart"/>
      <w:r>
        <w:t>2</w:t>
      </w:r>
      <w:proofErr w:type="gramEnd"/>
      <w:r>
        <w:t>.О.01(У)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D84042" w:rsidRPr="005E0451" w:rsidTr="00C611E8">
        <w:trPr>
          <w:trHeight w:val="340"/>
        </w:trPr>
        <w:tc>
          <w:tcPr>
            <w:tcW w:w="2803" w:type="pct"/>
            <w:vAlign w:val="center"/>
          </w:tcPr>
          <w:p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84042" w:rsidRPr="005E0BAB" w:rsidRDefault="00430971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C611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8" w:type="pct"/>
            <w:vAlign w:val="center"/>
          </w:tcPr>
          <w:p w:rsidR="00D84042" w:rsidRPr="005E0451" w:rsidRDefault="00430971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2, 3, 4 семестр</w:t>
            </w:r>
            <w:r w:rsidR="00D84042">
              <w:rPr>
                <w:b/>
                <w:sz w:val="20"/>
                <w:szCs w:val="20"/>
              </w:rPr>
              <w:t>ы</w:t>
            </w:r>
          </w:p>
        </w:tc>
      </w:tr>
    </w:tbl>
    <w:p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1F18DB" w:rsidRPr="00C45D8A" w:rsidRDefault="00CC79EA" w:rsidP="001F18DB">
      <w:pPr>
        <w:spacing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>
        <w:rPr>
          <w:sz w:val="24"/>
          <w:szCs w:val="24"/>
          <w:u w:val="single"/>
        </w:rPr>
        <w:t>:</w:t>
      </w:r>
      <w:r w:rsidR="001F18DB">
        <w:rPr>
          <w:sz w:val="24"/>
          <w:szCs w:val="24"/>
        </w:rPr>
        <w:t xml:space="preserve"> </w:t>
      </w:r>
      <w:r w:rsidR="001F18DB" w:rsidRPr="00C45D8A">
        <w:rPr>
          <w:sz w:val="24"/>
          <w:szCs w:val="24"/>
        </w:rPr>
        <w:t>закрепление и углубление теоретических знаний, полученных при изучении базовых дисциплин, приобретение практических умений и навыков в сфере профессиональной и педагогической деятельности, получение опыта самостоятельной педагогической деятельности; формирование у обучающихся понимания видов и объектов профессиональной деятельности.</w:t>
      </w:r>
      <w:proofErr w:type="gramEnd"/>
    </w:p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725FB4" w:rsidTr="00054501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054501" w:rsidTr="00054501">
        <w:trPr>
          <w:trHeight w:hRule="exact" w:val="19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rPr>
                <w:sz w:val="24"/>
                <w:szCs w:val="24"/>
              </w:rPr>
            </w:pPr>
            <w:bookmarkStart w:id="1" w:name="_GoBack"/>
            <w:r w:rsidRPr="002E02FA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Подготовительный</w:t>
            </w:r>
            <w:r w:rsidRPr="002E02FA">
              <w:rPr>
                <w:i/>
                <w:sz w:val="24"/>
                <w:szCs w:val="24"/>
              </w:rPr>
              <w:t xml:space="preserve"> </w:t>
            </w:r>
            <w:bookmarkEnd w:id="1"/>
            <w:r w:rsidRPr="00BB33A8">
              <w:rPr>
                <w:sz w:val="24"/>
                <w:szCs w:val="24"/>
              </w:rPr>
              <w:t>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054501" w:rsidRDefault="00054501" w:rsidP="00054501">
            <w:pPr>
              <w:spacing w:line="360" w:lineRule="auto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054501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Получение инструкций от ведущего преподавателя по порядку проведения практики и основным требованиям к работам студентов. </w:t>
            </w:r>
          </w:p>
          <w:p w:rsidR="00054501" w:rsidRPr="00054501" w:rsidRDefault="0005450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725FB4" w:rsidRDefault="009B542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54501" w:rsidTr="00054501">
        <w:trPr>
          <w:trHeight w:hRule="exact" w:val="1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054501" w:rsidRDefault="00054501" w:rsidP="00054501">
            <w:pPr>
              <w:spacing w:line="360" w:lineRule="auto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054501">
              <w:rPr>
                <w:rStyle w:val="14"/>
                <w:rFonts w:eastAsia="Courier New"/>
                <w:i w:val="0"/>
                <w:sz w:val="24"/>
                <w:szCs w:val="24"/>
              </w:rPr>
              <w:t>Проверка индивидуальных работ студентов, участие в проведении лабораторных</w:t>
            </w:r>
            <w:r w:rsidR="00E24EC9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 и практических</w:t>
            </w:r>
            <w:r w:rsidRPr="00054501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 занятий. </w:t>
            </w:r>
          </w:p>
          <w:p w:rsidR="00054501" w:rsidRPr="00054501" w:rsidRDefault="00054501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Default="009B542D">
            <w:pPr>
              <w:ind w:firstLine="708"/>
            </w:pPr>
            <w:r>
              <w:t>232</w:t>
            </w:r>
          </w:p>
        </w:tc>
      </w:tr>
      <w:tr w:rsidR="00054501" w:rsidTr="00054501">
        <w:trPr>
          <w:trHeight w:val="44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BB33A8" w:rsidRDefault="00054501" w:rsidP="00584130">
            <w:pPr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Pr="00054501" w:rsidRDefault="00054501" w:rsidP="00054501">
            <w:pPr>
              <w:spacing w:line="360" w:lineRule="auto"/>
              <w:rPr>
                <w:i/>
                <w:sz w:val="24"/>
                <w:szCs w:val="24"/>
              </w:rPr>
            </w:pPr>
            <w:r w:rsidRPr="00054501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Подготовка к собеседованию по итогам практики. Подведение итогов по практике, формулирование положительных и негативных моментов, возникших при прохождении практики. Подготовка отчета и презентации к защите. Зачет. </w:t>
            </w:r>
            <w:r w:rsidRPr="00054501">
              <w:rPr>
                <w:sz w:val="24"/>
                <w:szCs w:val="24"/>
              </w:rPr>
              <w:t>Презентация результатов работы.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01" w:rsidRDefault="009B542D">
            <w:pPr>
              <w:ind w:firstLine="708"/>
            </w:pPr>
            <w:r>
              <w:t>40</w:t>
            </w:r>
          </w:p>
        </w:tc>
      </w:tr>
    </w:tbl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D62A82" w:rsidRDefault="00D62A82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D62A82" w:rsidRDefault="00D62A82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D62A82" w:rsidRDefault="00D62A82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D62A82" w:rsidRPr="005E0451" w:rsidRDefault="00D62A82" w:rsidP="00D62A82">
      <w:pPr>
        <w:pStyle w:val="2"/>
      </w:pPr>
      <w:bookmarkStart w:id="2" w:name="_Toc21089538"/>
      <w:r>
        <w:lastRenderedPageBreak/>
        <w:t>Научно-исследовательская работа (получение первичных навыков научно-исследовательской работы) - Б</w:t>
      </w:r>
      <w:proofErr w:type="gramStart"/>
      <w:r>
        <w:t>2</w:t>
      </w:r>
      <w:proofErr w:type="gramEnd"/>
      <w:r>
        <w:t>.В.01(У)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D62A82" w:rsidRPr="005E0451" w:rsidTr="00584130">
        <w:trPr>
          <w:trHeight w:val="340"/>
        </w:trPr>
        <w:tc>
          <w:tcPr>
            <w:tcW w:w="2803" w:type="pct"/>
            <w:vAlign w:val="center"/>
          </w:tcPr>
          <w:p w:rsidR="00D62A82" w:rsidRPr="005E0451" w:rsidRDefault="00D62A82" w:rsidP="0058413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62A82" w:rsidRPr="005E0BAB" w:rsidRDefault="00260A4C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260A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:rsidR="00D62A82" w:rsidRPr="005E0451" w:rsidRDefault="00260A4C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D62A82">
              <w:rPr>
                <w:b/>
                <w:sz w:val="20"/>
                <w:szCs w:val="20"/>
              </w:rPr>
              <w:t>семестр</w:t>
            </w:r>
          </w:p>
        </w:tc>
      </w:tr>
    </w:tbl>
    <w:p w:rsidR="00BA48E0" w:rsidRPr="00503161" w:rsidRDefault="005C3C9B" w:rsidP="002E02FA">
      <w:pPr>
        <w:spacing w:line="36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Цель научно-исследовательской работы</w:t>
      </w:r>
      <w:r w:rsidR="00D62A8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BA48E0" w:rsidRPr="0020659F">
        <w:rPr>
          <w:sz w:val="24"/>
          <w:szCs w:val="24"/>
        </w:rPr>
        <w:t>получение первичных навыков научно-исследовательской работы</w:t>
      </w:r>
      <w:r w:rsidR="00BA48E0">
        <w:rPr>
          <w:sz w:val="24"/>
          <w:szCs w:val="24"/>
        </w:rPr>
        <w:t>;</w:t>
      </w:r>
      <w:r w:rsidR="00BA48E0" w:rsidRPr="00503161">
        <w:rPr>
          <w:sz w:val="24"/>
          <w:szCs w:val="24"/>
        </w:rPr>
        <w:t xml:space="preserve"> формирование у обучающихся понимания видов и объектов профессиональной деятельности</w:t>
      </w:r>
      <w:r w:rsidR="00BA48E0">
        <w:rPr>
          <w:sz w:val="24"/>
          <w:szCs w:val="24"/>
        </w:rPr>
        <w:t>;</w:t>
      </w:r>
      <w:r w:rsidR="002930B8">
        <w:rPr>
          <w:sz w:val="24"/>
          <w:szCs w:val="24"/>
        </w:rPr>
        <w:t xml:space="preserve"> </w:t>
      </w:r>
      <w:r w:rsidR="00BA48E0" w:rsidRPr="00503161">
        <w:rPr>
          <w:sz w:val="24"/>
          <w:szCs w:val="24"/>
        </w:rPr>
        <w:t xml:space="preserve">закрепление и углубление теоретических знаний, полученных при изучении базовых дисциплин основной профессиональной </w:t>
      </w:r>
      <w:r w:rsidR="00BA48E0">
        <w:rPr>
          <w:sz w:val="24"/>
          <w:szCs w:val="24"/>
        </w:rPr>
        <w:t>образовательной программы</w:t>
      </w:r>
      <w:r w:rsidR="002930B8">
        <w:rPr>
          <w:sz w:val="24"/>
          <w:szCs w:val="24"/>
        </w:rPr>
        <w:t xml:space="preserve"> подготовки магистро</w:t>
      </w:r>
      <w:r w:rsidR="00BA48E0" w:rsidRPr="00503161">
        <w:rPr>
          <w:sz w:val="24"/>
          <w:szCs w:val="24"/>
        </w:rPr>
        <w:t xml:space="preserve">в, приобретение умений и навыков в сфере </w:t>
      </w:r>
      <w:r w:rsidR="00BA48E0">
        <w:rPr>
          <w:sz w:val="24"/>
          <w:szCs w:val="24"/>
        </w:rPr>
        <w:t xml:space="preserve">будущей </w:t>
      </w:r>
      <w:r w:rsidR="00BA48E0" w:rsidRPr="00503161">
        <w:rPr>
          <w:sz w:val="24"/>
          <w:szCs w:val="24"/>
        </w:rPr>
        <w:t xml:space="preserve">профессиональной деятельности; получение </w:t>
      </w:r>
      <w:r w:rsidR="00BA48E0">
        <w:rPr>
          <w:sz w:val="24"/>
          <w:szCs w:val="24"/>
        </w:rPr>
        <w:t xml:space="preserve">первого </w:t>
      </w:r>
      <w:r w:rsidR="00BA48E0" w:rsidRPr="00503161">
        <w:rPr>
          <w:sz w:val="24"/>
          <w:szCs w:val="24"/>
        </w:rPr>
        <w:t>опыта самостоятельной научно-исследовательской деятельности</w:t>
      </w:r>
      <w:r w:rsidR="00BA48E0">
        <w:rPr>
          <w:sz w:val="24"/>
          <w:szCs w:val="24"/>
        </w:rPr>
        <w:t>;</w:t>
      </w:r>
      <w:proofErr w:type="gramEnd"/>
      <w:r w:rsidR="00BA48E0">
        <w:rPr>
          <w:sz w:val="24"/>
          <w:szCs w:val="24"/>
        </w:rPr>
        <w:t xml:space="preserve"> получение </w:t>
      </w:r>
      <w:r w:rsidR="00BA48E0" w:rsidRPr="0020659F">
        <w:rPr>
          <w:sz w:val="24"/>
          <w:szCs w:val="24"/>
        </w:rPr>
        <w:t xml:space="preserve">первичных </w:t>
      </w:r>
      <w:r w:rsidR="00BA48E0">
        <w:rPr>
          <w:sz w:val="24"/>
          <w:szCs w:val="24"/>
        </w:rPr>
        <w:t>навыков оформления рабочих материалов и отчета по работе в семестре</w:t>
      </w:r>
      <w:r w:rsidR="00BA48E0" w:rsidRPr="00503161">
        <w:rPr>
          <w:sz w:val="24"/>
          <w:szCs w:val="24"/>
        </w:rPr>
        <w:t>.</w:t>
      </w:r>
    </w:p>
    <w:p w:rsidR="00D62A82" w:rsidRDefault="00D62A82" w:rsidP="002E02FA">
      <w:pPr>
        <w:spacing w:before="120" w:after="120" w:line="24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83"/>
        <w:gridCol w:w="4190"/>
        <w:gridCol w:w="1684"/>
      </w:tblGrid>
      <w:tr w:rsidR="00D62A82" w:rsidTr="002E02F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82" w:rsidRPr="00725FB4" w:rsidRDefault="00D62A82" w:rsidP="002E02FA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D62A82" w:rsidRPr="00725FB4" w:rsidRDefault="00D62A82" w:rsidP="002E02FA">
            <w:pPr>
              <w:spacing w:line="240" w:lineRule="auto"/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62A82" w:rsidRPr="00725FB4" w:rsidRDefault="00D62A82" w:rsidP="002E02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82" w:rsidRPr="00725FB4" w:rsidRDefault="00D62A82" w:rsidP="002E02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82" w:rsidRPr="00725FB4" w:rsidRDefault="00D62A82" w:rsidP="002E02FA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D62A82" w:rsidRPr="00725FB4" w:rsidRDefault="00D62A82" w:rsidP="002E02FA">
            <w:pPr>
              <w:spacing w:line="240" w:lineRule="auto"/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B33A8" w:rsidTr="002E02FA">
        <w:trPr>
          <w:trHeight w:hRule="exact" w:val="17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rPr>
                <w:sz w:val="24"/>
                <w:szCs w:val="24"/>
              </w:rPr>
            </w:pPr>
            <w:r w:rsidRPr="002E02FA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Подготовительный</w:t>
            </w:r>
            <w:r w:rsidRPr="00BB33A8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Консультация-инструктаж по разъяснению индивидуального технического задания на выполнение научно-исследовательской работы, содержания и правилам оформления отчета и процедуры защиты отчета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10</w:t>
            </w:r>
          </w:p>
        </w:tc>
      </w:tr>
      <w:tr w:rsidR="00BB33A8" w:rsidTr="002E02FA">
        <w:trPr>
          <w:trHeight w:hRule="exact" w:val="5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Рабочий этап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Анализ технического задания и составление плана выполнения научно-исследовательской работы (вместе с руководителем и/или консультантом). Анализ источников научно-технической информации по теме научно-исследовательской работы. Выбор методики проведения исследований. Составление структурной схемы исследуемой системы. Оформление рабочих материалов. Разработка и совершенствование математических (физических) моделей исследуемых сигналов, приборов и систем. Проведение исследований в соответствии с индивидуальным заданием. Анализ полученных результатов.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BB33A8" w:rsidTr="002E02FA">
        <w:trPr>
          <w:trHeight w:val="9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Оформление отчета по НИР.</w:t>
            </w:r>
          </w:p>
          <w:p w:rsidR="00BB33A8" w:rsidRPr="00BB33A8" w:rsidRDefault="00BB33A8" w:rsidP="002E02FA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BB33A8">
              <w:rPr>
                <w:sz w:val="24"/>
                <w:szCs w:val="24"/>
              </w:rPr>
              <w:t>Подготовка презентации к защите.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A8" w:rsidRPr="00BB33A8" w:rsidRDefault="00BB33A8" w:rsidP="002E02F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2A82" w:rsidRPr="00CC79EA" w:rsidRDefault="00D62A82" w:rsidP="00D62A82">
      <w:pPr>
        <w:spacing w:before="120" w:after="120" w:line="360" w:lineRule="auto"/>
        <w:rPr>
          <w:sz w:val="24"/>
          <w:szCs w:val="24"/>
          <w:u w:val="single"/>
        </w:rPr>
      </w:pPr>
    </w:p>
    <w:p w:rsidR="00221FFE" w:rsidRDefault="00221FFE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221FFE" w:rsidRPr="005E0451" w:rsidRDefault="00221FFE" w:rsidP="00221FFE">
      <w:pPr>
        <w:pStyle w:val="2"/>
      </w:pPr>
      <w:bookmarkStart w:id="3" w:name="_Toc21089539"/>
      <w:r>
        <w:lastRenderedPageBreak/>
        <w:t>Научно-исследовательская работа - Б</w:t>
      </w:r>
      <w:proofErr w:type="gramStart"/>
      <w:r>
        <w:t>2</w:t>
      </w:r>
      <w:proofErr w:type="gramEnd"/>
      <w:r>
        <w:t>.В.02(П)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221FFE" w:rsidRPr="005E0451" w:rsidTr="00584130">
        <w:trPr>
          <w:trHeight w:val="340"/>
        </w:trPr>
        <w:tc>
          <w:tcPr>
            <w:tcW w:w="2803" w:type="pct"/>
            <w:vAlign w:val="center"/>
          </w:tcPr>
          <w:p w:rsidR="00221FFE" w:rsidRPr="005E0451" w:rsidRDefault="00221FFE" w:rsidP="0058413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221FFE" w:rsidRPr="005E0BAB" w:rsidRDefault="002E6586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2E658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68" w:type="pct"/>
            <w:vAlign w:val="center"/>
          </w:tcPr>
          <w:p w:rsidR="00221FFE" w:rsidRPr="005E0451" w:rsidRDefault="002E6586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 </w:t>
            </w:r>
            <w:r w:rsidR="006169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3,</w:t>
            </w:r>
            <w:r w:rsidR="006169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6169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семестр</w:t>
            </w:r>
            <w:r w:rsidR="00221FFE">
              <w:rPr>
                <w:b/>
                <w:sz w:val="20"/>
                <w:szCs w:val="20"/>
              </w:rPr>
              <w:t>ы</w:t>
            </w:r>
          </w:p>
        </w:tc>
      </w:tr>
    </w:tbl>
    <w:p w:rsidR="00221FFE" w:rsidRDefault="005521EB" w:rsidP="00221FFE">
      <w:pPr>
        <w:spacing w:before="120" w:after="120" w:line="360" w:lineRule="auto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Цель научно-исследовательской работы</w:t>
      </w:r>
      <w:r w:rsidR="00221FFE">
        <w:rPr>
          <w:sz w:val="24"/>
          <w:szCs w:val="24"/>
          <w:u w:val="single"/>
        </w:rPr>
        <w:t>:</w:t>
      </w:r>
      <w:r w:rsidR="00132B72">
        <w:rPr>
          <w:sz w:val="24"/>
          <w:szCs w:val="24"/>
        </w:rPr>
        <w:t xml:space="preserve"> </w:t>
      </w:r>
      <w:r w:rsidR="00132B72" w:rsidRPr="0020659F">
        <w:rPr>
          <w:sz w:val="24"/>
          <w:szCs w:val="24"/>
        </w:rPr>
        <w:t xml:space="preserve">получение навыков </w:t>
      </w:r>
      <w:r w:rsidR="00132B72">
        <w:rPr>
          <w:sz w:val="24"/>
          <w:szCs w:val="24"/>
        </w:rPr>
        <w:t xml:space="preserve">самостоятельной </w:t>
      </w:r>
      <w:r w:rsidR="00132B72" w:rsidRPr="0020659F">
        <w:rPr>
          <w:sz w:val="24"/>
          <w:szCs w:val="24"/>
        </w:rPr>
        <w:t>научно-исследовательской работы</w:t>
      </w:r>
      <w:r w:rsidR="00132B72">
        <w:rPr>
          <w:sz w:val="24"/>
          <w:szCs w:val="24"/>
        </w:rPr>
        <w:t xml:space="preserve"> по выбранной студентом теме; </w:t>
      </w:r>
      <w:r w:rsidR="00132B72" w:rsidRPr="00503161">
        <w:rPr>
          <w:sz w:val="24"/>
          <w:szCs w:val="24"/>
        </w:rPr>
        <w:t xml:space="preserve">углубление теоретических знаний, полученных при изучении базовых дисциплин основной профессиональной </w:t>
      </w:r>
      <w:r w:rsidR="00132B72">
        <w:rPr>
          <w:sz w:val="24"/>
          <w:szCs w:val="24"/>
        </w:rPr>
        <w:t>образовательной программы подготовки магистр</w:t>
      </w:r>
      <w:r w:rsidR="00132B72" w:rsidRPr="00503161">
        <w:rPr>
          <w:sz w:val="24"/>
          <w:szCs w:val="24"/>
        </w:rPr>
        <w:t>ов</w:t>
      </w:r>
      <w:r w:rsidR="00132B72">
        <w:rPr>
          <w:sz w:val="24"/>
          <w:szCs w:val="24"/>
        </w:rPr>
        <w:t>;</w:t>
      </w:r>
      <w:r w:rsidR="00132B72" w:rsidRPr="00503161">
        <w:rPr>
          <w:sz w:val="24"/>
          <w:szCs w:val="24"/>
        </w:rPr>
        <w:t xml:space="preserve"> приобретение практических умений и навыков в сфере </w:t>
      </w:r>
      <w:r w:rsidR="00132B72">
        <w:rPr>
          <w:sz w:val="24"/>
          <w:szCs w:val="24"/>
        </w:rPr>
        <w:t xml:space="preserve">будущей </w:t>
      </w:r>
      <w:r w:rsidR="00132B72" w:rsidRPr="00503161">
        <w:rPr>
          <w:sz w:val="24"/>
          <w:szCs w:val="24"/>
        </w:rPr>
        <w:t>профессиональной деятельности; получение опыта самостоятельной научно-исследовательской деятельности; формирование у обучающихся понимания видов и объектов профессиональной деятельности.</w:t>
      </w:r>
      <w:proofErr w:type="gramEnd"/>
    </w:p>
    <w:p w:rsidR="00221FFE" w:rsidRDefault="00221FFE" w:rsidP="00221FFE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221FFE" w:rsidTr="007457D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FE" w:rsidRPr="00725FB4" w:rsidRDefault="00221FFE" w:rsidP="00584130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221FFE" w:rsidRPr="00725FB4" w:rsidRDefault="00221FFE" w:rsidP="00584130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21FFE" w:rsidRPr="00725FB4" w:rsidRDefault="00221FFE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FE" w:rsidRPr="00725FB4" w:rsidRDefault="00221FFE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FE" w:rsidRPr="00725FB4" w:rsidRDefault="00221FFE" w:rsidP="00584130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221FFE" w:rsidRPr="00725FB4" w:rsidRDefault="00221FFE" w:rsidP="00584130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7457DA" w:rsidTr="007457DA">
        <w:trPr>
          <w:trHeight w:hRule="exact" w:val="2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jc w:val="center"/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2E02FA" w:rsidRDefault="007457DA" w:rsidP="00584130">
            <w:pPr>
              <w:rPr>
                <w:i/>
                <w:sz w:val="24"/>
                <w:szCs w:val="24"/>
              </w:rPr>
            </w:pPr>
            <w:r w:rsidRPr="002E02FA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Подготовительный</w:t>
            </w:r>
            <w:r w:rsidRPr="002E02FA">
              <w:rPr>
                <w:i/>
                <w:sz w:val="24"/>
                <w:szCs w:val="24"/>
              </w:rPr>
              <w:t xml:space="preserve"> </w:t>
            </w:r>
            <w:r w:rsidRPr="002E02FA">
              <w:rPr>
                <w:sz w:val="24"/>
                <w:szCs w:val="24"/>
              </w:rPr>
              <w:t>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ind w:firstLine="33"/>
              <w:rPr>
                <w:iCs/>
                <w:sz w:val="24"/>
                <w:szCs w:val="24"/>
              </w:rPr>
            </w:pPr>
            <w:r w:rsidRPr="007457DA">
              <w:rPr>
                <w:iCs/>
                <w:sz w:val="24"/>
                <w:szCs w:val="24"/>
              </w:rPr>
              <w:t>Получение инструкций от руководителя НИР по порядку проведения НИР, постановка задач НИР и обсуждение с руководителем и/или консультантом содержания и требований к отчету по НИР в конце семестра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457DA" w:rsidTr="007457DA">
        <w:trPr>
          <w:trHeight w:hRule="exact" w:val="48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jc w:val="center"/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ind w:firstLine="33"/>
              <w:rPr>
                <w:iCs/>
                <w:sz w:val="24"/>
                <w:szCs w:val="24"/>
              </w:rPr>
            </w:pPr>
            <w:r w:rsidRPr="007457DA">
              <w:rPr>
                <w:iCs/>
                <w:sz w:val="24"/>
                <w:szCs w:val="24"/>
              </w:rPr>
              <w:t>Анализ технического задания. Составление плана выполнения научно-исследовательской работы (вместе с руководителем и/или консультантом), проведение обзора источников по теме, выполнение работы в соответствии с заданием. Самостоятельная работа под руководством преподавателя (научного руководителя НИР). Оформление рабочих материалов. Анализ полученных результатов.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</w:tr>
      <w:tr w:rsidR="007457DA" w:rsidTr="007457DA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jc w:val="center"/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DA" w:rsidRPr="007457DA" w:rsidRDefault="007457DA" w:rsidP="00584130">
            <w:pPr>
              <w:ind w:firstLine="33"/>
              <w:jc w:val="left"/>
              <w:rPr>
                <w:iCs/>
                <w:sz w:val="24"/>
                <w:szCs w:val="24"/>
              </w:rPr>
            </w:pPr>
            <w:r w:rsidRPr="007457DA">
              <w:rPr>
                <w:iCs/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DA" w:rsidRPr="007457DA" w:rsidRDefault="007457DA" w:rsidP="0058413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221FFE" w:rsidRPr="00CC79EA" w:rsidRDefault="00221FFE" w:rsidP="00221FFE">
      <w:pPr>
        <w:spacing w:before="120" w:after="120" w:line="360" w:lineRule="auto"/>
        <w:rPr>
          <w:sz w:val="24"/>
          <w:szCs w:val="24"/>
          <w:u w:val="single"/>
        </w:rPr>
      </w:pPr>
    </w:p>
    <w:p w:rsidR="00221FFE" w:rsidRDefault="00221FFE" w:rsidP="00CC79EA">
      <w:pPr>
        <w:spacing w:before="120" w:after="120" w:line="360" w:lineRule="auto"/>
        <w:rPr>
          <w:sz w:val="24"/>
          <w:szCs w:val="24"/>
          <w:u w:val="single"/>
        </w:rPr>
      </w:pPr>
    </w:p>
    <w:p w:rsidR="001270A7" w:rsidRPr="005E0451" w:rsidRDefault="001270A7" w:rsidP="001270A7">
      <w:pPr>
        <w:pStyle w:val="2"/>
      </w:pPr>
      <w:bookmarkStart w:id="4" w:name="_Toc21089540"/>
      <w:r>
        <w:lastRenderedPageBreak/>
        <w:t>Научно-исследовательская практика - Б</w:t>
      </w:r>
      <w:proofErr w:type="gramStart"/>
      <w:r>
        <w:t>2</w:t>
      </w:r>
      <w:proofErr w:type="gramEnd"/>
      <w:r>
        <w:t>.В.03(П)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270A7" w:rsidRPr="005E0451" w:rsidTr="00584130">
        <w:trPr>
          <w:trHeight w:val="340"/>
        </w:trPr>
        <w:tc>
          <w:tcPr>
            <w:tcW w:w="2803" w:type="pct"/>
            <w:vAlign w:val="center"/>
          </w:tcPr>
          <w:p w:rsidR="001270A7" w:rsidRPr="005E0451" w:rsidRDefault="001270A7" w:rsidP="0058413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270A7" w:rsidRPr="005E0BAB" w:rsidRDefault="001270A7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68" w:type="pct"/>
            <w:vAlign w:val="center"/>
          </w:tcPr>
          <w:p w:rsidR="001270A7" w:rsidRPr="005E0451" w:rsidRDefault="001270A7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 4 семестры</w:t>
            </w:r>
          </w:p>
        </w:tc>
      </w:tr>
    </w:tbl>
    <w:p w:rsidR="001270A7" w:rsidRDefault="001270A7" w:rsidP="001270A7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1270A7" w:rsidRDefault="001270A7" w:rsidP="001270A7">
      <w:pPr>
        <w:spacing w:before="120" w:after="120" w:line="360" w:lineRule="auto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Цель практики:</w:t>
      </w:r>
      <w:r w:rsidR="00B0037B">
        <w:rPr>
          <w:sz w:val="24"/>
          <w:szCs w:val="24"/>
        </w:rPr>
        <w:t xml:space="preserve"> </w:t>
      </w:r>
      <w:r w:rsidR="000E6977" w:rsidRPr="00C45D8A">
        <w:rPr>
          <w:sz w:val="24"/>
          <w:szCs w:val="24"/>
        </w:rPr>
        <w:t>получение умений и опыта профессиональной деятельности магистрантов, закрепление теоретических знаний, полученных в процессе обучения; приобретение практических навыков и формирование профессиональных компетенций на оперативном и тактическом уровнях, развития знания, умений, навыков будущих выпускников; подбор материала для написания выпускной квалификационной работы магистра.</w:t>
      </w:r>
      <w:proofErr w:type="gramEnd"/>
    </w:p>
    <w:p w:rsidR="001270A7" w:rsidRDefault="001270A7" w:rsidP="001270A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1270A7" w:rsidTr="00ED6558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A7" w:rsidRPr="00725FB4" w:rsidRDefault="001270A7" w:rsidP="00584130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1270A7" w:rsidRPr="00725FB4" w:rsidRDefault="001270A7" w:rsidP="00584130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270A7" w:rsidRPr="00725FB4" w:rsidRDefault="001270A7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7" w:rsidRPr="00725FB4" w:rsidRDefault="001270A7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7" w:rsidRPr="00725FB4" w:rsidRDefault="001270A7" w:rsidP="00584130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1270A7" w:rsidRPr="00725FB4" w:rsidRDefault="001270A7" w:rsidP="00584130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1270A7" w:rsidTr="00ED6558">
        <w:trPr>
          <w:trHeight w:hRule="exact" w:val="25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Default="00ED6558" w:rsidP="0058413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1270A7" w:rsidRPr="00ED6558" w:rsidRDefault="00ED6558" w:rsidP="00ED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A7" w:rsidRPr="002E02FA" w:rsidRDefault="00ED6558" w:rsidP="002E02FA">
            <w:pPr>
              <w:rPr>
                <w:i/>
                <w:sz w:val="24"/>
                <w:szCs w:val="24"/>
              </w:rPr>
            </w:pPr>
            <w:r w:rsidRPr="002E02FA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Подготовительный</w:t>
            </w:r>
            <w:r w:rsidRPr="002E02FA">
              <w:rPr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ED6558" w:rsidRDefault="00ED6558" w:rsidP="00ED6558">
            <w:pPr>
              <w:spacing w:line="360" w:lineRule="auto"/>
              <w:rPr>
                <w:rStyle w:val="14"/>
                <w:rFonts w:eastAsiaTheme="minorHAnsi"/>
                <w:i w:val="0"/>
                <w:iCs w:val="0"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Инструктаж по программе практик, подготовке отчета. </w:t>
            </w:r>
            <w:r w:rsidRPr="00ED6558">
              <w:rPr>
                <w:i/>
                <w:sz w:val="24"/>
                <w:szCs w:val="24"/>
              </w:rPr>
              <w:t xml:space="preserve">Инструктаж по технике безопасности (на предприятии) </w:t>
            </w: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 и процедуре защиты (на кафедре). </w:t>
            </w:r>
          </w:p>
          <w:p w:rsidR="001270A7" w:rsidRPr="00725FB4" w:rsidRDefault="001270A7" w:rsidP="0058413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Default="00ED6558" w:rsidP="00584130">
            <w:pPr>
              <w:ind w:firstLine="708"/>
              <w:rPr>
                <w:sz w:val="24"/>
                <w:szCs w:val="24"/>
              </w:rPr>
            </w:pPr>
          </w:p>
          <w:p w:rsidR="00ED6558" w:rsidRDefault="00ED6558" w:rsidP="00ED6558">
            <w:pPr>
              <w:rPr>
                <w:sz w:val="24"/>
                <w:szCs w:val="24"/>
              </w:rPr>
            </w:pPr>
          </w:p>
          <w:p w:rsidR="001270A7" w:rsidRPr="00ED6558" w:rsidRDefault="00ED6558" w:rsidP="00ED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6558" w:rsidTr="00ED6558">
        <w:trPr>
          <w:trHeight w:hRule="exact" w:val="58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7457DA" w:rsidRDefault="00ED6558" w:rsidP="00584130">
            <w:pPr>
              <w:jc w:val="center"/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7457DA" w:rsidRDefault="00ED6558" w:rsidP="00584130">
            <w:pPr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ED6558" w:rsidRDefault="00ED6558" w:rsidP="00ED6558">
            <w:pPr>
              <w:spacing w:line="360" w:lineRule="auto"/>
              <w:jc w:val="left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>Знакомство с базой практики.</w:t>
            </w:r>
            <w:r w:rsidRPr="00ED6558">
              <w:rPr>
                <w:i/>
                <w:sz w:val="24"/>
                <w:szCs w:val="24"/>
              </w:rPr>
              <w:t xml:space="preserve"> Лекция-беседа. </w:t>
            </w:r>
            <w:r w:rsidRPr="00ED6558">
              <w:rPr>
                <w:sz w:val="24"/>
                <w:szCs w:val="24"/>
              </w:rPr>
              <w:t>Ознакомительная экскурсия.</w:t>
            </w:r>
          </w:p>
          <w:p w:rsidR="00ED6558" w:rsidRPr="00ED6558" w:rsidRDefault="00ED6558" w:rsidP="00ED6558">
            <w:pPr>
              <w:spacing w:line="360" w:lineRule="auto"/>
              <w:jc w:val="left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Получение задания, </w:t>
            </w:r>
            <w:r w:rsidRPr="00ED6558">
              <w:rPr>
                <w:sz w:val="24"/>
                <w:szCs w:val="24"/>
              </w:rPr>
              <w:t>составление плана исследования.</w:t>
            </w:r>
          </w:p>
          <w:p w:rsidR="00ED6558" w:rsidRPr="00ED6558" w:rsidRDefault="00ED6558" w:rsidP="00ED6558">
            <w:pPr>
              <w:spacing w:line="360" w:lineRule="auto"/>
              <w:jc w:val="left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>Сбор, обработка и систематизация фактического и литературного материала.</w:t>
            </w:r>
          </w:p>
          <w:p w:rsidR="00ED6558" w:rsidRPr="00ED6558" w:rsidRDefault="00ED6558" w:rsidP="00ED6558">
            <w:pPr>
              <w:spacing w:line="360" w:lineRule="auto"/>
              <w:jc w:val="left"/>
              <w:rPr>
                <w:i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Выполнение индивидуального задания. </w:t>
            </w:r>
            <w:r w:rsidRPr="00ED655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Default="00ED6558" w:rsidP="00584130">
            <w:pPr>
              <w:ind w:firstLine="708"/>
            </w:pPr>
            <w:r>
              <w:t>300</w:t>
            </w:r>
          </w:p>
        </w:tc>
      </w:tr>
      <w:tr w:rsidR="00ED6558" w:rsidTr="00ED6558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7457DA" w:rsidRDefault="00ED6558" w:rsidP="00584130">
            <w:pPr>
              <w:jc w:val="center"/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7457DA" w:rsidRDefault="00ED6558" w:rsidP="00584130">
            <w:pPr>
              <w:rPr>
                <w:sz w:val="24"/>
                <w:szCs w:val="24"/>
              </w:rPr>
            </w:pPr>
            <w:r w:rsidRPr="007457DA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Pr="00ED6558" w:rsidRDefault="00ED6558" w:rsidP="00ED6558">
            <w:pPr>
              <w:spacing w:line="360" w:lineRule="auto"/>
              <w:jc w:val="left"/>
              <w:rPr>
                <w:rStyle w:val="14"/>
                <w:rFonts w:eastAsia="Courier New"/>
                <w:i w:val="0"/>
                <w:sz w:val="24"/>
                <w:szCs w:val="24"/>
              </w:rPr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Подготовка отчета и презентации к защите.</w:t>
            </w:r>
          </w:p>
          <w:p w:rsidR="00ED6558" w:rsidRDefault="00ED6558" w:rsidP="00ED6558">
            <w:pPr>
              <w:spacing w:line="360" w:lineRule="auto"/>
            </w:pPr>
            <w:r w:rsidRPr="00ED6558">
              <w:rPr>
                <w:rStyle w:val="14"/>
                <w:rFonts w:eastAsia="Courier New"/>
                <w:i w:val="0"/>
                <w:sz w:val="24"/>
                <w:szCs w:val="24"/>
              </w:rPr>
              <w:t xml:space="preserve">Зачет. </w:t>
            </w:r>
            <w:r w:rsidRPr="00ED6558">
              <w:rPr>
                <w:sz w:val="24"/>
                <w:szCs w:val="24"/>
              </w:rPr>
              <w:t>Презентация результатов работы.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8" w:rsidRDefault="00ED6558" w:rsidP="00584130">
            <w:pPr>
              <w:ind w:firstLine="708"/>
            </w:pPr>
            <w:r>
              <w:t>15</w:t>
            </w:r>
          </w:p>
        </w:tc>
      </w:tr>
    </w:tbl>
    <w:p w:rsidR="00492C0A" w:rsidRPr="005E0451" w:rsidRDefault="00492C0A" w:rsidP="00492C0A">
      <w:pPr>
        <w:pStyle w:val="2"/>
      </w:pPr>
      <w:bookmarkStart w:id="5" w:name="_Toc21089541"/>
      <w:r>
        <w:lastRenderedPageBreak/>
        <w:t>Преддипломная практика - Б</w:t>
      </w:r>
      <w:proofErr w:type="gramStart"/>
      <w:r>
        <w:t>2</w:t>
      </w:r>
      <w:proofErr w:type="gramEnd"/>
      <w:r>
        <w:t>.О.02(</w:t>
      </w:r>
      <w:proofErr w:type="spellStart"/>
      <w:r>
        <w:t>Пд</w:t>
      </w:r>
      <w:proofErr w:type="spellEnd"/>
      <w:r>
        <w:t>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492C0A" w:rsidRPr="005E0451" w:rsidTr="00584130">
        <w:trPr>
          <w:trHeight w:val="340"/>
        </w:trPr>
        <w:tc>
          <w:tcPr>
            <w:tcW w:w="2803" w:type="pct"/>
            <w:vAlign w:val="center"/>
          </w:tcPr>
          <w:p w:rsidR="00492C0A" w:rsidRPr="005E0451" w:rsidRDefault="00492C0A" w:rsidP="0058413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92C0A" w:rsidRPr="005E0BAB" w:rsidRDefault="00492C0A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:rsidR="00492C0A" w:rsidRPr="005E0451" w:rsidRDefault="00492C0A" w:rsidP="0058413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492C0A" w:rsidRDefault="00492C0A" w:rsidP="00492C0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492C0A" w:rsidRDefault="00492C0A" w:rsidP="00492C0A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="005521EB">
        <w:rPr>
          <w:sz w:val="24"/>
          <w:szCs w:val="24"/>
        </w:rPr>
        <w:t xml:space="preserve"> </w:t>
      </w:r>
      <w:r w:rsidR="00AE51C8" w:rsidRPr="008E52F4">
        <w:rPr>
          <w:sz w:val="24"/>
          <w:szCs w:val="24"/>
        </w:rPr>
        <w:t xml:space="preserve">оформление </w:t>
      </w:r>
      <w:r w:rsidR="00AE51C8" w:rsidRPr="000F399E">
        <w:rPr>
          <w:sz w:val="24"/>
          <w:szCs w:val="24"/>
        </w:rPr>
        <w:t>выпускной квалификационной работы</w:t>
      </w:r>
      <w:r w:rsidR="00AE51C8">
        <w:rPr>
          <w:sz w:val="24"/>
          <w:szCs w:val="24"/>
        </w:rPr>
        <w:t xml:space="preserve"> (ВКР) магистра, получение рецензии на ВКР;</w:t>
      </w:r>
      <w:r w:rsidR="00AE51C8" w:rsidRPr="008E52F4">
        <w:rPr>
          <w:sz w:val="24"/>
          <w:szCs w:val="24"/>
        </w:rPr>
        <w:t xml:space="preserve"> подготовка к защите доклада и презентации </w:t>
      </w:r>
      <w:r w:rsidR="00AE51C8">
        <w:rPr>
          <w:sz w:val="24"/>
          <w:szCs w:val="24"/>
        </w:rPr>
        <w:t>ВКР магистра.</w:t>
      </w:r>
    </w:p>
    <w:p w:rsidR="00492C0A" w:rsidRDefault="00492C0A" w:rsidP="00492C0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492C0A" w:rsidTr="00446419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0A" w:rsidRPr="00725FB4" w:rsidRDefault="00492C0A" w:rsidP="00584130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492C0A" w:rsidRPr="00725FB4" w:rsidRDefault="00492C0A" w:rsidP="00584130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92C0A" w:rsidRPr="00725FB4" w:rsidRDefault="00492C0A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0A" w:rsidRPr="00725FB4" w:rsidRDefault="00492C0A" w:rsidP="0058413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0A" w:rsidRPr="00725FB4" w:rsidRDefault="00492C0A" w:rsidP="00584130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492C0A" w:rsidRPr="00725FB4" w:rsidRDefault="00492C0A" w:rsidP="00584130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446419" w:rsidTr="00446419">
        <w:trPr>
          <w:trHeight w:hRule="exact" w:val="9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Default="00446419" w:rsidP="0058413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446419" w:rsidRPr="00446419" w:rsidRDefault="00446419" w:rsidP="0044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rPr>
                <w:sz w:val="24"/>
                <w:szCs w:val="24"/>
              </w:rPr>
            </w:pPr>
            <w:r w:rsidRPr="002E02FA">
              <w:rPr>
                <w:rStyle w:val="14"/>
                <w:rFonts w:eastAsia="Courier New"/>
                <w:i w:val="0"/>
                <w:sz w:val="24"/>
                <w:szCs w:val="24"/>
              </w:rPr>
              <w:t>Подготовительный</w:t>
            </w:r>
            <w:r w:rsidRPr="002E02FA">
              <w:rPr>
                <w:i/>
                <w:sz w:val="24"/>
                <w:szCs w:val="24"/>
              </w:rPr>
              <w:t xml:space="preserve"> </w:t>
            </w:r>
            <w:r w:rsidRPr="00446419">
              <w:rPr>
                <w:sz w:val="24"/>
                <w:szCs w:val="24"/>
              </w:rPr>
              <w:t>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Знакомство с правилами оформления пояснительной записки к ВКР и сроками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708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2</w:t>
            </w:r>
          </w:p>
        </w:tc>
      </w:tr>
      <w:tr w:rsidR="00446419" w:rsidTr="00C17FEA">
        <w:trPr>
          <w:trHeight w:hRule="exact" w:val="5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Default="00446419" w:rsidP="0058413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446419" w:rsidRPr="00446419" w:rsidRDefault="00446419" w:rsidP="0044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Оформление пояснительной записки выпускной квалификационной работы в виде текста с графиками, рисунками, таблицами</w:t>
            </w:r>
          </w:p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Передача подготовленной работы руководителю (консультанту) на проверку</w:t>
            </w:r>
          </w:p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Коррекция материалов пояснительной записки выпускной квалификационной работы в соответствии с замечаниями руководителя (консультанта)</w:t>
            </w:r>
          </w:p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Подготовка текста доклада и презентации выпускной квалификационной работы к защите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708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194</w:t>
            </w:r>
          </w:p>
        </w:tc>
      </w:tr>
      <w:tr w:rsidR="00446419" w:rsidTr="00C17FEA">
        <w:trPr>
          <w:trHeight w:hRule="exact" w:val="2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Default="00446419" w:rsidP="0058413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446419" w:rsidRPr="00446419" w:rsidRDefault="00446419" w:rsidP="0044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Оформление дневника практики и получение отзыва руководителя</w:t>
            </w:r>
          </w:p>
          <w:p w:rsidR="00446419" w:rsidRPr="00446419" w:rsidRDefault="00446419" w:rsidP="00584130">
            <w:pPr>
              <w:ind w:firstLine="33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Репетиция доклада на предварительной защите выпускной квалификационной работы и ответов на вопросы приглашенных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9" w:rsidRPr="00446419" w:rsidRDefault="00446419" w:rsidP="00584130">
            <w:pPr>
              <w:ind w:firstLine="708"/>
              <w:rPr>
                <w:sz w:val="24"/>
                <w:szCs w:val="24"/>
              </w:rPr>
            </w:pPr>
            <w:r w:rsidRPr="00446419">
              <w:rPr>
                <w:sz w:val="24"/>
                <w:szCs w:val="24"/>
              </w:rPr>
              <w:t>20</w:t>
            </w:r>
          </w:p>
        </w:tc>
      </w:tr>
    </w:tbl>
    <w:p w:rsidR="00492C0A" w:rsidRPr="00CC79EA" w:rsidRDefault="00492C0A" w:rsidP="00492C0A">
      <w:pPr>
        <w:spacing w:before="120" w:after="120" w:line="360" w:lineRule="auto"/>
        <w:rPr>
          <w:sz w:val="24"/>
          <w:szCs w:val="24"/>
          <w:u w:val="single"/>
        </w:rPr>
      </w:pPr>
    </w:p>
    <w:p w:rsidR="00492C0A" w:rsidRPr="00CC79EA" w:rsidRDefault="00492C0A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92C0A" w:rsidRPr="00CC79EA" w:rsidSect="00D513D5">
      <w:footerReference w:type="default" r:id="rId12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98" w:rsidRDefault="00E44A98" w:rsidP="00ED06FD">
      <w:pPr>
        <w:spacing w:line="240" w:lineRule="auto"/>
      </w:pPr>
      <w:r>
        <w:separator/>
      </w:r>
    </w:p>
  </w:endnote>
  <w:endnote w:type="continuationSeparator" w:id="0">
    <w:p w:rsidR="00E44A98" w:rsidRDefault="00E44A98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72"/>
      <w:docPartObj>
        <w:docPartGallery w:val="Page Numbers (Bottom of Page)"/>
        <w:docPartUnique/>
      </w:docPartObj>
    </w:sdtPr>
    <w:sdtEndPr/>
    <w:sdtContent>
      <w:p w:rsidR="00C2331E" w:rsidRDefault="00CB45F8">
        <w:pPr>
          <w:pStyle w:val="af4"/>
          <w:jc w:val="center"/>
        </w:pPr>
        <w:r>
          <w:fldChar w:fldCharType="begin"/>
        </w:r>
        <w:r w:rsidR="00C2331E">
          <w:instrText xml:space="preserve"> PAGE   \* MERGEFORMAT </w:instrText>
        </w:r>
        <w:r>
          <w:fldChar w:fldCharType="separate"/>
        </w:r>
        <w:r w:rsidR="002E0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98" w:rsidRDefault="00E44A98" w:rsidP="00ED06FD">
      <w:pPr>
        <w:spacing w:line="240" w:lineRule="auto"/>
      </w:pPr>
      <w:r>
        <w:separator/>
      </w:r>
    </w:p>
  </w:footnote>
  <w:footnote w:type="continuationSeparator" w:id="0">
    <w:p w:rsidR="00E44A98" w:rsidRDefault="00E44A98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8791B"/>
    <w:multiLevelType w:val="hybridMultilevel"/>
    <w:tmpl w:val="C20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91CD9"/>
    <w:multiLevelType w:val="hybridMultilevel"/>
    <w:tmpl w:val="D79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E344FB"/>
    <w:multiLevelType w:val="hybridMultilevel"/>
    <w:tmpl w:val="379E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4501"/>
    <w:rsid w:val="00056E0D"/>
    <w:rsid w:val="00061673"/>
    <w:rsid w:val="00063340"/>
    <w:rsid w:val="00076866"/>
    <w:rsid w:val="00076A87"/>
    <w:rsid w:val="0009073D"/>
    <w:rsid w:val="000A2C36"/>
    <w:rsid w:val="000A37F9"/>
    <w:rsid w:val="000B1333"/>
    <w:rsid w:val="000B177A"/>
    <w:rsid w:val="000B59E6"/>
    <w:rsid w:val="000B687E"/>
    <w:rsid w:val="000C0F12"/>
    <w:rsid w:val="000C1387"/>
    <w:rsid w:val="000C3B20"/>
    <w:rsid w:val="000D0136"/>
    <w:rsid w:val="000E4441"/>
    <w:rsid w:val="000E6977"/>
    <w:rsid w:val="000F636A"/>
    <w:rsid w:val="001031BB"/>
    <w:rsid w:val="00105B36"/>
    <w:rsid w:val="00113693"/>
    <w:rsid w:val="00121886"/>
    <w:rsid w:val="00124897"/>
    <w:rsid w:val="001270A7"/>
    <w:rsid w:val="00127236"/>
    <w:rsid w:val="00127407"/>
    <w:rsid w:val="001317C3"/>
    <w:rsid w:val="00132B72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18DB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1FFE"/>
    <w:rsid w:val="0022580F"/>
    <w:rsid w:val="00233643"/>
    <w:rsid w:val="00243482"/>
    <w:rsid w:val="002460E1"/>
    <w:rsid w:val="00255223"/>
    <w:rsid w:val="00260A4C"/>
    <w:rsid w:val="00262D65"/>
    <w:rsid w:val="00265368"/>
    <w:rsid w:val="00267124"/>
    <w:rsid w:val="00273E27"/>
    <w:rsid w:val="00274C72"/>
    <w:rsid w:val="002822E1"/>
    <w:rsid w:val="00284747"/>
    <w:rsid w:val="002849DE"/>
    <w:rsid w:val="002865F8"/>
    <w:rsid w:val="0028700A"/>
    <w:rsid w:val="002930B8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02FA"/>
    <w:rsid w:val="002E5458"/>
    <w:rsid w:val="002E6586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6463D"/>
    <w:rsid w:val="00367627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3F8A"/>
    <w:rsid w:val="003E7E30"/>
    <w:rsid w:val="003F554C"/>
    <w:rsid w:val="00412FCE"/>
    <w:rsid w:val="00423040"/>
    <w:rsid w:val="00430971"/>
    <w:rsid w:val="00435B1C"/>
    <w:rsid w:val="00446419"/>
    <w:rsid w:val="00453300"/>
    <w:rsid w:val="00461941"/>
    <w:rsid w:val="0047281C"/>
    <w:rsid w:val="00475AF2"/>
    <w:rsid w:val="00485F67"/>
    <w:rsid w:val="00492C0A"/>
    <w:rsid w:val="00495312"/>
    <w:rsid w:val="004A0D82"/>
    <w:rsid w:val="004A7798"/>
    <w:rsid w:val="004B03CA"/>
    <w:rsid w:val="004B0880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21EB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3C9B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16911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546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457DA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1FC1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542D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16E9B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2F1D"/>
    <w:rsid w:val="00AC79BC"/>
    <w:rsid w:val="00AD55AC"/>
    <w:rsid w:val="00AD6EF1"/>
    <w:rsid w:val="00AD7B8E"/>
    <w:rsid w:val="00AD7E6D"/>
    <w:rsid w:val="00AE51C8"/>
    <w:rsid w:val="00B0037B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3BFC"/>
    <w:rsid w:val="00BA48E0"/>
    <w:rsid w:val="00BA5F06"/>
    <w:rsid w:val="00BB1B59"/>
    <w:rsid w:val="00BB31B1"/>
    <w:rsid w:val="00BB33A8"/>
    <w:rsid w:val="00BB42D7"/>
    <w:rsid w:val="00BB6E4B"/>
    <w:rsid w:val="00BC1B6F"/>
    <w:rsid w:val="00BC5C6B"/>
    <w:rsid w:val="00BD1A6B"/>
    <w:rsid w:val="00BD26F0"/>
    <w:rsid w:val="00BD2BE7"/>
    <w:rsid w:val="00BD519B"/>
    <w:rsid w:val="00BE1288"/>
    <w:rsid w:val="00BE31B3"/>
    <w:rsid w:val="00BE7D73"/>
    <w:rsid w:val="00BF6BB3"/>
    <w:rsid w:val="00C17FEA"/>
    <w:rsid w:val="00C213B2"/>
    <w:rsid w:val="00C22797"/>
    <w:rsid w:val="00C2331E"/>
    <w:rsid w:val="00C235A7"/>
    <w:rsid w:val="00C3290A"/>
    <w:rsid w:val="00C549E5"/>
    <w:rsid w:val="00C54F88"/>
    <w:rsid w:val="00C55CB2"/>
    <w:rsid w:val="00C611E8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45F8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2A82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24EC9"/>
    <w:rsid w:val="00E31011"/>
    <w:rsid w:val="00E32AF9"/>
    <w:rsid w:val="00E41532"/>
    <w:rsid w:val="00E41BFA"/>
    <w:rsid w:val="00E42700"/>
    <w:rsid w:val="00E44A98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D6558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C1B6F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character" w:customStyle="1" w:styleId="14">
    <w:name w:val="Основной текст1"/>
    <w:rsid w:val="004464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3552020</ProfileID>
    <type xmlns="2a152c03-ce6b-4ff1-bbfa-2e8eda47d26a">Аннотации практик</type>
    <profileIDCopy xmlns="2a152c03-ce6b-4ff1-bbfa-2e8eda47d26a">3552020</profileIDCop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54313-A508-4DE6-8CFB-5182FD1FD71C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66C4640E-420E-4F70-BA2A-83315880C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7220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Galka</cp:lastModifiedBy>
  <cp:revision>56</cp:revision>
  <cp:lastPrinted>2017-07-13T09:50:00Z</cp:lastPrinted>
  <dcterms:created xsi:type="dcterms:W3CDTF">2019-04-28T15:17:00Z</dcterms:created>
  <dcterms:modified xsi:type="dcterms:W3CDTF">2019-10-27T18:53:00Z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0x0101006F8CE06BD40004499E202166D7919E84</vt:lpwstr>
  </property>
  <property fmtid="{D5CDD505-2E9C-101B-9397-08002B2CF9AE}" pid="3" name="Order">
    <vt:r8>44000</vt:r8>
  </property>
</Properties>
</file>